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8C" w:rsidRDefault="0066318C">
      <w:pPr>
        <w:rPr>
          <w:rFonts w:ascii="Times New Roman" w:hAnsi="Times New Roman" w:cs="Times New Roman"/>
          <w:sz w:val="32"/>
          <w:szCs w:val="32"/>
        </w:rPr>
      </w:pPr>
      <w:r w:rsidRPr="0066318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229C2" w:rsidRPr="0066318C">
        <w:rPr>
          <w:rFonts w:ascii="Times New Roman" w:hAnsi="Times New Roman" w:cs="Times New Roman"/>
          <w:sz w:val="32"/>
          <w:szCs w:val="32"/>
        </w:rPr>
        <w:t xml:space="preserve">Выше вершин и гор </w:t>
      </w:r>
    </w:p>
    <w:p w:rsidR="0066318C" w:rsidRPr="0066318C" w:rsidRDefault="00663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2078355"/>
            <wp:effectExtent l="19050" t="0" r="0" b="0"/>
            <wp:docPr id="2" name="Рисунок 2" descr="C:\Users\111\Documents\MuseScore3\Партитуры\Выше вершины гор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cuments\MuseScore3\Партитуры\Выше вершины гор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2D" w:rsidRPr="001F5FD6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318C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1. </w:t>
      </w:r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1F5FD6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Ночь, день, ночь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Ускоряетс</w:t>
      </w:r>
      <w:r>
        <w:rPr>
          <w:rFonts w:ascii="Times New Roman" w:hAnsi="Times New Roman" w:cs="Times New Roman"/>
          <w:sz w:val="26"/>
          <w:szCs w:val="26"/>
        </w:rPr>
        <w:t>я Времени бег</w:t>
      </w:r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День, ночь, день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Год за годом и тысячи лет.</w:t>
      </w:r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Тем, кому боль дано познать,</w:t>
      </w:r>
    </w:p>
    <w:p w:rsidR="0066318C" w:rsidRPr="001F5FD6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Так легко научить летать</w:t>
      </w:r>
    </w:p>
    <w:p w:rsidR="00CF2A2D" w:rsidRPr="001F5FD6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318C" w:rsidRPr="00E7612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</w:t>
      </w:r>
    </w:p>
    <w:p w:rsidR="0066318C" w:rsidRPr="0066318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Выше вершин и гор,</w:t>
      </w:r>
    </w:p>
    <w:p w:rsidR="0066318C" w:rsidRPr="00E7612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Оставляя внизу облака,</w:t>
      </w:r>
    </w:p>
    <w:p w:rsidR="0066318C" w:rsidRPr="00E7612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Сердцу открой простор</w:t>
      </w:r>
    </w:p>
    <w:p w:rsidR="0066318C" w:rsidRPr="00E7612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И лети на огонь маяка.</w:t>
      </w:r>
      <w:proofErr w:type="gramEnd"/>
    </w:p>
    <w:p w:rsidR="0066318C" w:rsidRPr="00E7612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Выше вершин и гор</w:t>
      </w:r>
    </w:p>
    <w:p w:rsidR="0066318C" w:rsidRPr="001F5FD6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И стирая печали с лица</w:t>
      </w:r>
    </w:p>
    <w:p w:rsidR="0066318C" w:rsidRDefault="0066318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Так легко исцелять сердца.</w:t>
      </w:r>
    </w:p>
    <w:p w:rsidR="0066318C" w:rsidRPr="00E7612C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318C" w:rsidRPr="00CF2A2D" w:rsidRDefault="00CF2A2D" w:rsidP="0066318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CF2A2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F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Am  C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G  </w:t>
      </w:r>
      <w:r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❘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F   Am   FG   C</w:t>
      </w:r>
    </w:p>
    <w:p w:rsidR="00CF2A2D" w:rsidRPr="00CF2A2D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F2A2D" w:rsidRDefault="0066318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CF2A2D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F2A2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Верь, не верь</w:t>
      </w:r>
      <w:proofErr w:type="gramStart"/>
      <w:r w:rsidR="00F229C2" w:rsidRPr="0066318C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CF2A2D" w:rsidRPr="00CF2A2D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CF2A2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Всё случится как- будто вчера,</w:t>
      </w:r>
    </w:p>
    <w:p w:rsidR="00CF2A2D" w:rsidRPr="001F5FD6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Без потерь</w:t>
      </w:r>
    </w:p>
    <w:p w:rsidR="00CF2A2D" w:rsidRPr="001F5FD6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F2A2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К нам не будет судьба так добра</w:t>
      </w:r>
    </w:p>
    <w:p w:rsidR="00CF2A2D" w:rsidRPr="001F5FD6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Может быть это Божий глас</w:t>
      </w:r>
    </w:p>
    <w:p w:rsidR="0021324F" w:rsidRPr="001F5FD6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229C2" w:rsidRPr="0066318C">
        <w:rPr>
          <w:rFonts w:ascii="Times New Roman" w:hAnsi="Times New Roman" w:cs="Times New Roman"/>
          <w:sz w:val="26"/>
          <w:szCs w:val="26"/>
        </w:rPr>
        <w:br/>
        <w:t>Дар летать открывает в нас.</w:t>
      </w:r>
    </w:p>
    <w:p w:rsidR="00CF2A2D" w:rsidRPr="001F5FD6" w:rsidRDefault="00CF2A2D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Пр.: </w:t>
      </w:r>
      <w:r w:rsidR="00E7612C">
        <w:rPr>
          <w:rFonts w:ascii="Times New Roman" w:hAnsi="Times New Roman" w:cs="Times New Roman"/>
          <w:sz w:val="26"/>
          <w:szCs w:val="26"/>
        </w:rPr>
        <w:t>(2 раза)</w:t>
      </w:r>
    </w:p>
    <w:p w:rsidR="00CF2A2D" w:rsidRPr="0066318C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sz w:val="26"/>
          <w:szCs w:val="26"/>
        </w:rPr>
        <w:br/>
        <w:t>Выше вершин и гор,</w:t>
      </w:r>
    </w:p>
    <w:p w:rsidR="00CF2A2D" w:rsidRP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sz w:val="26"/>
          <w:szCs w:val="26"/>
        </w:rPr>
        <w:br/>
        <w:t>Оставляя внизу облака,</w:t>
      </w:r>
    </w:p>
    <w:p w:rsidR="00CF2A2D" w:rsidRP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sz w:val="26"/>
          <w:szCs w:val="26"/>
        </w:rPr>
        <w:br/>
        <w:t>Сердцу открой простор</w:t>
      </w:r>
    </w:p>
    <w:p w:rsid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sz w:val="26"/>
          <w:szCs w:val="26"/>
        </w:rPr>
        <w:br/>
        <w:t>И лети на огонь маяка.</w:t>
      </w:r>
      <w:proofErr w:type="gramEnd"/>
    </w:p>
    <w:p w:rsidR="00CF2A2D" w:rsidRP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sz w:val="26"/>
          <w:szCs w:val="26"/>
        </w:rPr>
        <w:br/>
        <w:t>Выше вершин и гор</w:t>
      </w:r>
    </w:p>
    <w:p w:rsidR="00CF2A2D" w:rsidRP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sz w:val="26"/>
          <w:szCs w:val="26"/>
        </w:rPr>
        <w:br/>
        <w:t>И стирая печали с лица</w:t>
      </w:r>
    </w:p>
    <w:p w:rsidR="00CF2A2D" w:rsidRDefault="00CF2A2D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6318C">
        <w:rPr>
          <w:rFonts w:ascii="Times New Roman" w:hAnsi="Times New Roman" w:cs="Times New Roman"/>
          <w:sz w:val="26"/>
          <w:szCs w:val="26"/>
        </w:rPr>
        <w:br/>
        <w:t>Так легко исцелять сердца.</w:t>
      </w:r>
    </w:p>
    <w:p w:rsidR="00E7612C" w:rsidRDefault="00E7612C" w:rsidP="00CF2A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5FD6" w:rsidRDefault="001F5FD6" w:rsidP="00CF2A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F2A2D" w:rsidRPr="00E7612C" w:rsidRDefault="00E7612C" w:rsidP="0066318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612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</w:p>
    <w:p w:rsidR="00E7612C" w:rsidRDefault="00E7612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легко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</w:p>
    <w:p w:rsidR="00E7612C" w:rsidRPr="00E7612C" w:rsidRDefault="00E7612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612C" w:rsidRDefault="00E7612C" w:rsidP="0066318C">
      <w:pPr>
        <w:spacing w:line="240" w:lineRule="auto"/>
        <w:rPr>
          <w:rFonts w:ascii="MS PGothic" w:eastAsia="MS PGothic" w:hAnsi="MS PGothic" w:cs="Times New Roman"/>
          <w:b/>
          <w:sz w:val="26"/>
          <w:szCs w:val="26"/>
        </w:rPr>
      </w:pPr>
      <w:r>
        <w:rPr>
          <w:rFonts w:ascii="MS PGothic" w:eastAsia="MS PGothic" w:hAnsi="MS PGothic" w:cs="Times New Roman" w:hint="eastAsia"/>
          <w:sz w:val="26"/>
          <w:szCs w:val="26"/>
        </w:rPr>
        <w:t>❘</w:t>
      </w:r>
      <w:r w:rsidRPr="00E7612C">
        <w:rPr>
          <w:rFonts w:ascii="Times New Roman" w:hAnsi="Times New Roman" w:cs="Times New Roman"/>
          <w:sz w:val="26"/>
          <w:szCs w:val="26"/>
        </w:rPr>
        <w:t xml:space="preserve">Модуляция в </w:t>
      </w:r>
      <w:r w:rsidRPr="00E7612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MS PGothic" w:eastAsia="MS PGothic" w:hAnsi="MS PGothic" w:cs="Times New Roman" w:hint="eastAsia"/>
          <w:b/>
          <w:sz w:val="26"/>
          <w:szCs w:val="26"/>
        </w:rPr>
        <w:t>❘</w:t>
      </w:r>
    </w:p>
    <w:p w:rsidR="00E7612C" w:rsidRDefault="00E7612C" w:rsidP="0066318C">
      <w:pPr>
        <w:spacing w:line="240" w:lineRule="auto"/>
        <w:rPr>
          <w:rFonts w:ascii="MS PGothic" w:eastAsia="MS PGothic" w:hAnsi="MS PGothic" w:cs="Times New Roman"/>
          <w:b/>
          <w:sz w:val="26"/>
          <w:szCs w:val="26"/>
        </w:rPr>
      </w:pPr>
    </w:p>
    <w:p w:rsidR="00E7612C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 (2 раза)</w:t>
      </w:r>
    </w:p>
    <w:p w:rsidR="00E7612C" w:rsidRPr="0066318C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66318C">
        <w:rPr>
          <w:rFonts w:ascii="Times New Roman" w:hAnsi="Times New Roman" w:cs="Times New Roman"/>
          <w:sz w:val="26"/>
          <w:szCs w:val="26"/>
        </w:rPr>
        <w:br/>
        <w:t>Выше вершин и гор,</w:t>
      </w:r>
    </w:p>
    <w:p w:rsidR="00E7612C" w:rsidRPr="00CF2A2D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sz w:val="26"/>
          <w:szCs w:val="26"/>
        </w:rPr>
        <w:br/>
        <w:t>Оставляя внизу облака,</w:t>
      </w:r>
    </w:p>
    <w:p w:rsidR="00E7612C" w:rsidRPr="00CF2A2D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66318C">
        <w:rPr>
          <w:rFonts w:ascii="Times New Roman" w:hAnsi="Times New Roman" w:cs="Times New Roman"/>
          <w:sz w:val="26"/>
          <w:szCs w:val="26"/>
        </w:rPr>
        <w:br/>
        <w:t>Сердцу открой простор</w:t>
      </w:r>
    </w:p>
    <w:p w:rsidR="00E7612C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sz w:val="26"/>
          <w:szCs w:val="26"/>
        </w:rPr>
        <w:br/>
        <w:t>И лети на огонь маяка.</w:t>
      </w:r>
      <w:proofErr w:type="gramEnd"/>
    </w:p>
    <w:p w:rsidR="00E7612C" w:rsidRPr="00CF2A2D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66318C">
        <w:rPr>
          <w:rFonts w:ascii="Times New Roman" w:hAnsi="Times New Roman" w:cs="Times New Roman"/>
          <w:sz w:val="26"/>
          <w:szCs w:val="26"/>
        </w:rPr>
        <w:br/>
        <w:t>Выше вершин и гор</w:t>
      </w:r>
    </w:p>
    <w:p w:rsidR="00E7612C" w:rsidRPr="00CF2A2D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6318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612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sz w:val="26"/>
          <w:szCs w:val="26"/>
        </w:rPr>
        <w:br/>
        <w:t>И стирая печали с лица</w:t>
      </w:r>
    </w:p>
    <w:p w:rsidR="00E7612C" w:rsidRDefault="00E7612C" w:rsidP="00E761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3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240370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24037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40370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240370" w:rsidRPr="00240370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2403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631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370" w:rsidRPr="00240370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66318C">
        <w:rPr>
          <w:rFonts w:ascii="Times New Roman" w:hAnsi="Times New Roman" w:cs="Times New Roman"/>
          <w:sz w:val="26"/>
          <w:szCs w:val="26"/>
        </w:rPr>
        <w:br/>
        <w:t>Так легко исцелять сердца.</w:t>
      </w:r>
    </w:p>
    <w:p w:rsidR="00E7612C" w:rsidRDefault="00E7612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612C" w:rsidRPr="00E7612C" w:rsidRDefault="00E7612C" w:rsidP="00663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7612C" w:rsidRPr="00E7612C" w:rsidSect="0066318C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9C2"/>
    <w:rsid w:val="001F5FD6"/>
    <w:rsid w:val="0021324F"/>
    <w:rsid w:val="00240370"/>
    <w:rsid w:val="0066318C"/>
    <w:rsid w:val="00C36EC0"/>
    <w:rsid w:val="00CF2A2D"/>
    <w:rsid w:val="00E7612C"/>
    <w:rsid w:val="00F229C2"/>
    <w:rsid w:val="00F7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2020-05-15T10:53:00Z</dcterms:created>
  <dcterms:modified xsi:type="dcterms:W3CDTF">2020-05-15T14:01:00Z</dcterms:modified>
</cp:coreProperties>
</file>